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44E35" w14:textId="6D523D5C" w:rsidR="002A1A2A" w:rsidRPr="007C5148" w:rsidRDefault="002A1A2A" w:rsidP="00607E3C">
      <w:pPr>
        <w:pStyle w:val="Bezodstpw"/>
      </w:pPr>
    </w:p>
    <w:p w14:paraId="0A9088B5" w14:textId="20F06E8B" w:rsidR="00065167" w:rsidRPr="00856176" w:rsidRDefault="00065167" w:rsidP="00856176">
      <w:pPr>
        <w:tabs>
          <w:tab w:val="left" w:pos="3960"/>
        </w:tabs>
        <w:spacing w:after="120"/>
        <w:ind w:left="290"/>
        <w:rPr>
          <w:rFonts w:ascii="Arial" w:hAnsi="Arial" w:cs="Arial"/>
          <w:b/>
          <w:i/>
          <w:sz w:val="22"/>
          <w:szCs w:val="22"/>
        </w:rPr>
      </w:pPr>
    </w:p>
    <w:p w14:paraId="561AD74A" w14:textId="77777777" w:rsidR="00015DC3" w:rsidRDefault="00015DC3" w:rsidP="00276220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152B54CD" w14:textId="77777777" w:rsidR="007B29FA" w:rsidRPr="007B29FA" w:rsidRDefault="007B29FA" w:rsidP="007B29FA">
      <w:pPr>
        <w:tabs>
          <w:tab w:val="left" w:pos="426"/>
        </w:tabs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7B29FA">
        <w:rPr>
          <w:rFonts w:ascii="Arial" w:hAnsi="Arial" w:cs="Arial"/>
          <w:sz w:val="22"/>
          <w:szCs w:val="22"/>
        </w:rPr>
        <w:t>Załącznik nr 1 do Ogłoszenia</w:t>
      </w:r>
    </w:p>
    <w:p w14:paraId="09175945" w14:textId="77777777" w:rsidR="007B29FA" w:rsidRDefault="007B29FA" w:rsidP="007B29FA">
      <w:pPr>
        <w:pStyle w:val="Tekstpodstawowy3"/>
        <w:jc w:val="right"/>
        <w:rPr>
          <w:rFonts w:ascii="Arial" w:hAnsi="Arial" w:cs="Arial"/>
          <w:sz w:val="22"/>
          <w:szCs w:val="22"/>
        </w:rPr>
      </w:pPr>
      <w:r w:rsidRPr="007B29FA">
        <w:rPr>
          <w:rFonts w:ascii="Arial" w:hAnsi="Arial" w:cs="Arial"/>
          <w:sz w:val="22"/>
          <w:szCs w:val="22"/>
        </w:rPr>
        <w:t xml:space="preserve">                </w:t>
      </w:r>
    </w:p>
    <w:p w14:paraId="3A60E8FB" w14:textId="5FC86011" w:rsidR="007B29FA" w:rsidRPr="007B29FA" w:rsidRDefault="007B29FA" w:rsidP="007B29FA">
      <w:pPr>
        <w:pStyle w:val="Tekstpodstawowy3"/>
        <w:jc w:val="right"/>
        <w:rPr>
          <w:rFonts w:ascii="Arial" w:hAnsi="Arial" w:cs="Arial"/>
          <w:sz w:val="22"/>
          <w:szCs w:val="22"/>
        </w:rPr>
      </w:pPr>
      <w:r w:rsidRPr="007B29FA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Pr="007B29FA">
        <w:rPr>
          <w:rFonts w:ascii="Arial" w:hAnsi="Arial" w:cs="Arial"/>
          <w:sz w:val="22"/>
          <w:szCs w:val="22"/>
        </w:rPr>
        <w:tab/>
        <w:t>.</w:t>
      </w:r>
    </w:p>
    <w:p w14:paraId="32D6BAFA" w14:textId="77777777" w:rsidR="007B29FA" w:rsidRPr="007B29FA" w:rsidRDefault="007B29FA" w:rsidP="007B29F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</w:pPr>
      <w:r w:rsidRPr="007B29FA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>SPECYFIKACJA I ZAKRES PRZEDMIOTU POSTĘ</w:t>
      </w:r>
      <w:r w:rsidRPr="007B29FA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  <w:t>POWANIA</w:t>
      </w:r>
    </w:p>
    <w:p w14:paraId="72CFE1D5" w14:textId="77777777" w:rsidR="007B29FA" w:rsidRPr="007B29FA" w:rsidRDefault="007B29FA" w:rsidP="007B29FA">
      <w:pPr>
        <w:pStyle w:val="Akapitzlist"/>
        <w:overflowPunct/>
        <w:autoSpaceDE/>
        <w:autoSpaceDN/>
        <w:adjustRightInd/>
        <w:ind w:left="1080"/>
        <w:textAlignment w:val="auto"/>
        <w:rPr>
          <w:rFonts w:ascii="Arial" w:hAnsi="Arial" w:cs="Arial"/>
          <w:sz w:val="22"/>
          <w:szCs w:val="22"/>
        </w:rPr>
      </w:pPr>
    </w:p>
    <w:p w14:paraId="54849A42" w14:textId="2E6339C2" w:rsidR="006A073C" w:rsidRPr="006A073C" w:rsidRDefault="006A073C" w:rsidP="006A073C">
      <w:pPr>
        <w:pStyle w:val="Akapitzlist"/>
        <w:numPr>
          <w:ilvl w:val="0"/>
          <w:numId w:val="38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6A073C">
        <w:rPr>
          <w:rFonts w:ascii="Arial" w:hAnsi="Arial" w:cs="Arial"/>
          <w:sz w:val="22"/>
          <w:szCs w:val="22"/>
        </w:rPr>
        <w:t>Przedmiotem postępowania jest sprzedaż złomu stalowego będącego na stanie magazynu technicznego, pochodzącego z remontu fabryki w  ilości ok.</w:t>
      </w:r>
      <w:r w:rsidR="003A35C4">
        <w:rPr>
          <w:rFonts w:ascii="Arial" w:hAnsi="Arial" w:cs="Arial"/>
          <w:b/>
          <w:sz w:val="22"/>
          <w:szCs w:val="22"/>
        </w:rPr>
        <w:t xml:space="preserve"> 305,32</w:t>
      </w:r>
      <w:r w:rsidRPr="006A073C">
        <w:rPr>
          <w:rFonts w:ascii="Arial" w:hAnsi="Arial" w:cs="Arial"/>
          <w:sz w:val="22"/>
          <w:szCs w:val="22"/>
        </w:rPr>
        <w:t xml:space="preserve"> ton (słownie: </w:t>
      </w:r>
      <w:r w:rsidR="003A35C4">
        <w:rPr>
          <w:rFonts w:ascii="Arial" w:hAnsi="Arial" w:cs="Arial"/>
          <w:sz w:val="22"/>
          <w:szCs w:val="22"/>
        </w:rPr>
        <w:t>trzysta pięć ton</w:t>
      </w:r>
      <w:r w:rsidRPr="006A073C">
        <w:rPr>
          <w:rFonts w:ascii="Arial" w:hAnsi="Arial" w:cs="Arial"/>
          <w:sz w:val="22"/>
          <w:szCs w:val="22"/>
        </w:rPr>
        <w:t xml:space="preserve"> </w:t>
      </w:r>
      <w:r w:rsidR="003A35C4">
        <w:rPr>
          <w:rFonts w:ascii="Arial" w:hAnsi="Arial" w:cs="Arial"/>
          <w:sz w:val="22"/>
          <w:szCs w:val="22"/>
        </w:rPr>
        <w:t>i trzydzieści dwa kg</w:t>
      </w:r>
      <w:bookmarkStart w:id="0" w:name="_GoBack"/>
      <w:bookmarkEnd w:id="0"/>
      <w:r w:rsidRPr="006A073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Pr="006A073C">
        <w:rPr>
          <w:rFonts w:ascii="Arial" w:hAnsi="Arial" w:cs="Arial"/>
          <w:sz w:val="22"/>
          <w:szCs w:val="22"/>
        </w:rPr>
        <w:t>  </w:t>
      </w:r>
    </w:p>
    <w:p w14:paraId="273B8281" w14:textId="77777777" w:rsidR="007B29FA" w:rsidRPr="007B29FA" w:rsidRDefault="007B29FA" w:rsidP="007B29FA">
      <w:pPr>
        <w:pStyle w:val="Akapitzlist"/>
        <w:numPr>
          <w:ilvl w:val="0"/>
          <w:numId w:val="38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B29FA">
        <w:rPr>
          <w:rFonts w:ascii="Arial" w:hAnsi="Arial" w:cs="Arial"/>
          <w:sz w:val="22"/>
          <w:szCs w:val="22"/>
        </w:rPr>
        <w:t>Złom objęty postępowaniem złożony jest na placu składowym w  Oddziale Cukrownia Kluczewo w Stargardzie przy ul. Broniewskiego 23.</w:t>
      </w:r>
    </w:p>
    <w:p w14:paraId="310A57B2" w14:textId="77777777" w:rsidR="007B29FA" w:rsidRPr="007B29FA" w:rsidRDefault="007B29FA" w:rsidP="007B29FA">
      <w:pPr>
        <w:pStyle w:val="Akapitzlist"/>
        <w:numPr>
          <w:ilvl w:val="0"/>
          <w:numId w:val="38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B29FA">
        <w:rPr>
          <w:rFonts w:ascii="Arial" w:hAnsi="Arial" w:cs="Arial"/>
          <w:sz w:val="22"/>
          <w:szCs w:val="22"/>
        </w:rPr>
        <w:t>Nabywca zobowiązany jest do pozyskiwania złomu w sposób uporządkowany i ciągły, niezależnie czy w hałdzie znajdują się elementy konstrukcyjne, blachy, rury lub pręty.</w:t>
      </w:r>
    </w:p>
    <w:p w14:paraId="74D3106B" w14:textId="77777777" w:rsidR="007B29FA" w:rsidRPr="007B29FA" w:rsidRDefault="007B29FA" w:rsidP="007B29FA">
      <w:pPr>
        <w:pStyle w:val="Akapitzlist"/>
        <w:numPr>
          <w:ilvl w:val="0"/>
          <w:numId w:val="38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B29FA">
        <w:rPr>
          <w:rFonts w:ascii="Arial" w:hAnsi="Arial" w:cs="Arial"/>
          <w:sz w:val="22"/>
          <w:szCs w:val="22"/>
        </w:rPr>
        <w:t xml:space="preserve">Pozyskany złom może być wywożony w tygodniu za wyjątkiem dni ustawowo wolnych od pracy w godzinach od 10:00 do 14:00. Przed wyjazdem z terenu lokalizacji, złom bezwzględnie winien być zważony i na każdy wyjeżdżający pojazd Spółka wystawi dokument Wz. Dokument </w:t>
      </w:r>
      <w:proofErr w:type="spellStart"/>
      <w:r w:rsidRPr="007B29FA">
        <w:rPr>
          <w:rFonts w:ascii="Arial" w:hAnsi="Arial" w:cs="Arial"/>
          <w:sz w:val="22"/>
          <w:szCs w:val="22"/>
        </w:rPr>
        <w:t>Wz</w:t>
      </w:r>
      <w:proofErr w:type="spellEnd"/>
      <w:r w:rsidRPr="007B29FA">
        <w:rPr>
          <w:rFonts w:ascii="Arial" w:hAnsi="Arial" w:cs="Arial"/>
          <w:sz w:val="22"/>
          <w:szCs w:val="22"/>
        </w:rPr>
        <w:t xml:space="preserve"> będzie wystawiony na „złom”.</w:t>
      </w:r>
    </w:p>
    <w:p w14:paraId="6029C105" w14:textId="54C12533" w:rsidR="007B29FA" w:rsidRPr="007B29FA" w:rsidRDefault="007B29FA" w:rsidP="007B29FA">
      <w:pPr>
        <w:pStyle w:val="Akapitzlist"/>
        <w:numPr>
          <w:ilvl w:val="0"/>
          <w:numId w:val="38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B29FA">
        <w:rPr>
          <w:rFonts w:ascii="Arial" w:hAnsi="Arial" w:cs="Arial"/>
          <w:sz w:val="22"/>
          <w:szCs w:val="22"/>
        </w:rPr>
        <w:t>Kupujący jest zobowiązany do ciągłego porządkowania placu składowego. Wywóz i zagospodarowanie wszystkich innych odpadów w postaci: gruzu, pian izolacyjnych, wełny mineralnej, papy, tworzyw sztucznych, gumy itp. jest obowiązkiem i kosztem Kupującego i winno być wykonane zgodnie z obowiązującymi w tym zakresie przepisami. W przypadku wystąpienia w trakcie prac odpadów zawierających azbest należy postępować zgodnie z rozporządzeniem Ministra Gospodar</w:t>
      </w:r>
      <w:r>
        <w:rPr>
          <w:rFonts w:ascii="Arial" w:hAnsi="Arial" w:cs="Arial"/>
          <w:sz w:val="22"/>
          <w:szCs w:val="22"/>
        </w:rPr>
        <w:t>ki, Pracy Polityki Społecznej z </w:t>
      </w:r>
      <w:r w:rsidRPr="007B29FA">
        <w:rPr>
          <w:rFonts w:ascii="Arial" w:hAnsi="Arial" w:cs="Arial"/>
          <w:sz w:val="22"/>
          <w:szCs w:val="22"/>
        </w:rPr>
        <w:t>dnia 02.04.2004 r. w sprawie sposobów i waru</w:t>
      </w:r>
      <w:r>
        <w:rPr>
          <w:rFonts w:ascii="Arial" w:hAnsi="Arial" w:cs="Arial"/>
          <w:sz w:val="22"/>
          <w:szCs w:val="22"/>
        </w:rPr>
        <w:t>nków bezpiecznego użytkowania i </w:t>
      </w:r>
      <w:r w:rsidRPr="007B29FA">
        <w:rPr>
          <w:rFonts w:ascii="Arial" w:hAnsi="Arial" w:cs="Arial"/>
          <w:sz w:val="22"/>
          <w:szCs w:val="22"/>
        </w:rPr>
        <w:t>usuwania wyrobów zawierających azbest (Dz. U. Nr 71 poz. 649).</w:t>
      </w:r>
    </w:p>
    <w:p w14:paraId="3CDEC93D" w14:textId="77777777" w:rsidR="007B29FA" w:rsidRPr="007B29FA" w:rsidRDefault="007B29FA" w:rsidP="007B29FA">
      <w:pPr>
        <w:pStyle w:val="Akapitzlist"/>
        <w:numPr>
          <w:ilvl w:val="0"/>
          <w:numId w:val="38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B29FA">
        <w:rPr>
          <w:rFonts w:ascii="Arial" w:hAnsi="Arial" w:cs="Arial"/>
          <w:sz w:val="22"/>
          <w:szCs w:val="22"/>
        </w:rPr>
        <w:t>Wszelkie prace związane z cięciem złomu, załadunkiem i uporządkowaniem terenu, Kupujący winien przeprowadzać w dni robocze w godzinach od 7:00 do 15:00. Dopuszcza się możliwość pracy w innych dniach i godzinach wyłącznie za pisemną zgodą Spółki.</w:t>
      </w:r>
    </w:p>
    <w:p w14:paraId="49DAFCA1" w14:textId="77777777" w:rsidR="007B29FA" w:rsidRPr="007B29FA" w:rsidRDefault="007B29FA" w:rsidP="007B29FA">
      <w:pPr>
        <w:pStyle w:val="Akapitzlist"/>
        <w:numPr>
          <w:ilvl w:val="0"/>
          <w:numId w:val="38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B29FA">
        <w:rPr>
          <w:rFonts w:ascii="Arial" w:hAnsi="Arial" w:cs="Arial"/>
          <w:sz w:val="22"/>
          <w:szCs w:val="22"/>
        </w:rPr>
        <w:t>Organizator postępowania nie zapewnia zaplecza socjalnego dla pracowników wybranego wykonawcy robót, który będzie zobowiązany do zabezpieczenia warunków socjalno-bytowych dla swoich pracowników we własnym zakresie.</w:t>
      </w:r>
    </w:p>
    <w:p w14:paraId="711A93A9" w14:textId="77777777" w:rsidR="007B29FA" w:rsidRPr="007B29FA" w:rsidRDefault="007B29FA" w:rsidP="007B29FA">
      <w:pPr>
        <w:pStyle w:val="Akapitzlist"/>
        <w:numPr>
          <w:ilvl w:val="0"/>
          <w:numId w:val="38"/>
        </w:numPr>
        <w:suppressAutoHyphens/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B29FA">
        <w:rPr>
          <w:rFonts w:ascii="Arial" w:hAnsi="Arial" w:cs="Arial"/>
          <w:sz w:val="22"/>
          <w:szCs w:val="22"/>
        </w:rPr>
        <w:t>Kupujący winien zabezpieczyć swoich pracowników w kamizelki ostrzegawcze, kaski oraz inny sprzęt ochrony osobistej, a także identyfikatory celem zapewnienia wymogów bezpieczeństwa pracy oraz stałej identyfikacji pracowników.</w:t>
      </w:r>
    </w:p>
    <w:p w14:paraId="0A6B35BB" w14:textId="77777777" w:rsidR="00AA35C5" w:rsidRPr="007B29FA" w:rsidRDefault="00AA35C5" w:rsidP="007B29FA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</w:p>
    <w:sectPr w:rsidR="00AA35C5" w:rsidRPr="007B29FA" w:rsidSect="007B29F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2055B" w14:textId="77777777" w:rsidR="002B56BA" w:rsidRDefault="002B56BA">
      <w:r>
        <w:separator/>
      </w:r>
    </w:p>
  </w:endnote>
  <w:endnote w:type="continuationSeparator" w:id="0">
    <w:p w14:paraId="41BF6127" w14:textId="77777777" w:rsidR="002B56BA" w:rsidRDefault="002B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9C906" w14:textId="1C7F14F3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073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635334E2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5C4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F9133" w14:textId="77777777" w:rsidR="002B56BA" w:rsidRDefault="002B56BA">
      <w:r>
        <w:separator/>
      </w:r>
    </w:p>
  </w:footnote>
  <w:footnote w:type="continuationSeparator" w:id="0">
    <w:p w14:paraId="406463B8" w14:textId="77777777" w:rsidR="002B56BA" w:rsidRDefault="002B5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698"/>
    <w:multiLevelType w:val="hybridMultilevel"/>
    <w:tmpl w:val="A886CC2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3D6E8B"/>
    <w:multiLevelType w:val="hybridMultilevel"/>
    <w:tmpl w:val="93D60EC8"/>
    <w:lvl w:ilvl="0" w:tplc="4A80A9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344E5"/>
    <w:multiLevelType w:val="multilevel"/>
    <w:tmpl w:val="3840475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18" w:hanging="28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6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3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0" w:hanging="284"/>
      </w:pPr>
      <w:rPr>
        <w:rFonts w:hint="default"/>
      </w:rPr>
    </w:lvl>
  </w:abstractNum>
  <w:abstractNum w:abstractNumId="7" w15:restartNumberingAfterBreak="0">
    <w:nsid w:val="14FA6070"/>
    <w:multiLevelType w:val="hybridMultilevel"/>
    <w:tmpl w:val="615A3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67A6"/>
    <w:multiLevelType w:val="hybridMultilevel"/>
    <w:tmpl w:val="2F66BEF4"/>
    <w:lvl w:ilvl="0" w:tplc="0415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96EB8"/>
    <w:multiLevelType w:val="hybridMultilevel"/>
    <w:tmpl w:val="CD4A47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77F3F"/>
    <w:multiLevelType w:val="hybridMultilevel"/>
    <w:tmpl w:val="F54CEE3C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40C86"/>
    <w:multiLevelType w:val="multilevel"/>
    <w:tmpl w:val="B80C5376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303E7"/>
    <w:multiLevelType w:val="hybridMultilevel"/>
    <w:tmpl w:val="B61CF53E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77CAE"/>
    <w:multiLevelType w:val="hybridMultilevel"/>
    <w:tmpl w:val="37B4535C"/>
    <w:lvl w:ilvl="0" w:tplc="5B5658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4F437D99"/>
    <w:multiLevelType w:val="hybridMultilevel"/>
    <w:tmpl w:val="30B4B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8EA5FC2"/>
    <w:multiLevelType w:val="hybridMultilevel"/>
    <w:tmpl w:val="1B226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F6537"/>
    <w:multiLevelType w:val="hybridMultilevel"/>
    <w:tmpl w:val="BF70AF08"/>
    <w:lvl w:ilvl="0" w:tplc="55ECA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EA6C8E"/>
    <w:multiLevelType w:val="hybridMultilevel"/>
    <w:tmpl w:val="FA52D7D2"/>
    <w:lvl w:ilvl="0" w:tplc="5972F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91535D"/>
    <w:multiLevelType w:val="hybridMultilevel"/>
    <w:tmpl w:val="7E865B36"/>
    <w:lvl w:ilvl="0" w:tplc="8682A1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4" w15:restartNumberingAfterBreak="0">
    <w:nsid w:val="6E382B44"/>
    <w:multiLevelType w:val="hybridMultilevel"/>
    <w:tmpl w:val="2DFEB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C7E71"/>
    <w:multiLevelType w:val="hybridMultilevel"/>
    <w:tmpl w:val="B42EF050"/>
    <w:lvl w:ilvl="0" w:tplc="D1CC0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7443E37"/>
    <w:multiLevelType w:val="hybridMultilevel"/>
    <w:tmpl w:val="1CA2BECA"/>
    <w:lvl w:ilvl="0" w:tplc="76423E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9B280E"/>
    <w:multiLevelType w:val="hybridMultilevel"/>
    <w:tmpl w:val="9B0CA9B8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4"/>
  </w:num>
  <w:num w:numId="4">
    <w:abstractNumId w:val="3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9"/>
  </w:num>
  <w:num w:numId="9">
    <w:abstractNumId w:val="30"/>
  </w:num>
  <w:num w:numId="10">
    <w:abstractNumId w:val="3"/>
  </w:num>
  <w:num w:numId="11">
    <w:abstractNumId w:val="9"/>
  </w:num>
  <w:num w:numId="12">
    <w:abstractNumId w:val="21"/>
  </w:num>
  <w:num w:numId="13">
    <w:abstractNumId w:val="5"/>
  </w:num>
  <w:num w:numId="14">
    <w:abstractNumId w:val="24"/>
  </w:num>
  <w:num w:numId="15">
    <w:abstractNumId w:val="23"/>
  </w:num>
  <w:num w:numId="16">
    <w:abstractNumId w:val="2"/>
  </w:num>
  <w:num w:numId="17">
    <w:abstractNumId w:val="31"/>
  </w:num>
  <w:num w:numId="18">
    <w:abstractNumId w:val="36"/>
  </w:num>
  <w:num w:numId="19">
    <w:abstractNumId w:val="19"/>
  </w:num>
  <w:num w:numId="20">
    <w:abstractNumId w:val="18"/>
  </w:num>
  <w:num w:numId="21">
    <w:abstractNumId w:val="32"/>
  </w:num>
  <w:num w:numId="22">
    <w:abstractNumId w:val="28"/>
  </w:num>
  <w:num w:numId="23">
    <w:abstractNumId w:val="35"/>
  </w:num>
  <w:num w:numId="24">
    <w:abstractNumId w:val="26"/>
  </w:num>
  <w:num w:numId="25">
    <w:abstractNumId w:val="37"/>
  </w:num>
  <w:num w:numId="26">
    <w:abstractNumId w:val="17"/>
  </w:num>
  <w:num w:numId="27">
    <w:abstractNumId w:val="27"/>
  </w:num>
  <w:num w:numId="28">
    <w:abstractNumId w:val="0"/>
  </w:num>
  <w:num w:numId="29">
    <w:abstractNumId w:val="10"/>
  </w:num>
  <w:num w:numId="30">
    <w:abstractNumId w:val="1"/>
  </w:num>
  <w:num w:numId="31">
    <w:abstractNumId w:val="8"/>
  </w:num>
  <w:num w:numId="32">
    <w:abstractNumId w:val="7"/>
  </w:num>
  <w:num w:numId="33">
    <w:abstractNumId w:val="12"/>
  </w:num>
  <w:num w:numId="34">
    <w:abstractNumId w:val="34"/>
  </w:num>
  <w:num w:numId="35">
    <w:abstractNumId w:val="15"/>
  </w:num>
  <w:num w:numId="36">
    <w:abstractNumId w:val="16"/>
  </w:num>
  <w:num w:numId="37">
    <w:abstractNumId w:val="38"/>
  </w:num>
  <w:num w:numId="38">
    <w:abstractNumId w:val="6"/>
  </w:num>
  <w:num w:numId="39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46A48"/>
    <w:rsid w:val="000579DA"/>
    <w:rsid w:val="00065167"/>
    <w:rsid w:val="000669D6"/>
    <w:rsid w:val="00070BFA"/>
    <w:rsid w:val="00080549"/>
    <w:rsid w:val="000A350A"/>
    <w:rsid w:val="000B0019"/>
    <w:rsid w:val="000B24C0"/>
    <w:rsid w:val="000B3D54"/>
    <w:rsid w:val="000B51DB"/>
    <w:rsid w:val="000B66D4"/>
    <w:rsid w:val="000E387F"/>
    <w:rsid w:val="000E5396"/>
    <w:rsid w:val="000F2BD0"/>
    <w:rsid w:val="000F4E61"/>
    <w:rsid w:val="00103FBD"/>
    <w:rsid w:val="00112341"/>
    <w:rsid w:val="00114232"/>
    <w:rsid w:val="00115D77"/>
    <w:rsid w:val="00116ABD"/>
    <w:rsid w:val="00130E2E"/>
    <w:rsid w:val="00133841"/>
    <w:rsid w:val="0013391E"/>
    <w:rsid w:val="00133E35"/>
    <w:rsid w:val="00134F66"/>
    <w:rsid w:val="001503F1"/>
    <w:rsid w:val="001630E5"/>
    <w:rsid w:val="00163298"/>
    <w:rsid w:val="001815DC"/>
    <w:rsid w:val="0019144E"/>
    <w:rsid w:val="001A7D79"/>
    <w:rsid w:val="001C6E4B"/>
    <w:rsid w:val="001D04A7"/>
    <w:rsid w:val="001E184B"/>
    <w:rsid w:val="001E5734"/>
    <w:rsid w:val="001E7F30"/>
    <w:rsid w:val="00211D60"/>
    <w:rsid w:val="00216A45"/>
    <w:rsid w:val="0021730A"/>
    <w:rsid w:val="00217AF3"/>
    <w:rsid w:val="002243AB"/>
    <w:rsid w:val="00232562"/>
    <w:rsid w:val="00241F5B"/>
    <w:rsid w:val="00262CBF"/>
    <w:rsid w:val="00264879"/>
    <w:rsid w:val="00265493"/>
    <w:rsid w:val="0026684B"/>
    <w:rsid w:val="00276220"/>
    <w:rsid w:val="002A1A2A"/>
    <w:rsid w:val="002A40C5"/>
    <w:rsid w:val="002B0F82"/>
    <w:rsid w:val="002B56BA"/>
    <w:rsid w:val="002B7401"/>
    <w:rsid w:val="002C6DC6"/>
    <w:rsid w:val="002C7D97"/>
    <w:rsid w:val="002D1CA6"/>
    <w:rsid w:val="002D7AD7"/>
    <w:rsid w:val="002E0551"/>
    <w:rsid w:val="002E7055"/>
    <w:rsid w:val="002F0195"/>
    <w:rsid w:val="00311D71"/>
    <w:rsid w:val="00312A0D"/>
    <w:rsid w:val="00313073"/>
    <w:rsid w:val="0031446A"/>
    <w:rsid w:val="00321335"/>
    <w:rsid w:val="00321C0A"/>
    <w:rsid w:val="00323A19"/>
    <w:rsid w:val="003425B1"/>
    <w:rsid w:val="003659A4"/>
    <w:rsid w:val="00367B4E"/>
    <w:rsid w:val="00375F07"/>
    <w:rsid w:val="003813D1"/>
    <w:rsid w:val="0038286B"/>
    <w:rsid w:val="003906F1"/>
    <w:rsid w:val="00392708"/>
    <w:rsid w:val="003A35C4"/>
    <w:rsid w:val="003C02F5"/>
    <w:rsid w:val="003C24AE"/>
    <w:rsid w:val="003C3798"/>
    <w:rsid w:val="003C3987"/>
    <w:rsid w:val="003D3156"/>
    <w:rsid w:val="003D3477"/>
    <w:rsid w:val="003D7F84"/>
    <w:rsid w:val="003E6C51"/>
    <w:rsid w:val="003F17DF"/>
    <w:rsid w:val="003F32A8"/>
    <w:rsid w:val="00402B0B"/>
    <w:rsid w:val="00412014"/>
    <w:rsid w:val="00421A5B"/>
    <w:rsid w:val="0042494B"/>
    <w:rsid w:val="00425A32"/>
    <w:rsid w:val="00437A43"/>
    <w:rsid w:val="00446BDF"/>
    <w:rsid w:val="00461B27"/>
    <w:rsid w:val="004625B7"/>
    <w:rsid w:val="004803F1"/>
    <w:rsid w:val="00481859"/>
    <w:rsid w:val="00482AF5"/>
    <w:rsid w:val="00483849"/>
    <w:rsid w:val="0049690D"/>
    <w:rsid w:val="004A72ED"/>
    <w:rsid w:val="004B0D2D"/>
    <w:rsid w:val="004B65B3"/>
    <w:rsid w:val="004B7897"/>
    <w:rsid w:val="004C1C72"/>
    <w:rsid w:val="004D03E7"/>
    <w:rsid w:val="004E0713"/>
    <w:rsid w:val="005261E0"/>
    <w:rsid w:val="00530079"/>
    <w:rsid w:val="00530AB6"/>
    <w:rsid w:val="0054176E"/>
    <w:rsid w:val="00547542"/>
    <w:rsid w:val="0055075E"/>
    <w:rsid w:val="00567CAE"/>
    <w:rsid w:val="00583C62"/>
    <w:rsid w:val="00597316"/>
    <w:rsid w:val="005A02D7"/>
    <w:rsid w:val="005B010D"/>
    <w:rsid w:val="005B62D1"/>
    <w:rsid w:val="005C34A6"/>
    <w:rsid w:val="005D074E"/>
    <w:rsid w:val="005D35D7"/>
    <w:rsid w:val="005F0D4D"/>
    <w:rsid w:val="005F3C86"/>
    <w:rsid w:val="005F793E"/>
    <w:rsid w:val="00607E3C"/>
    <w:rsid w:val="006200E4"/>
    <w:rsid w:val="006239B7"/>
    <w:rsid w:val="006256FD"/>
    <w:rsid w:val="006323EB"/>
    <w:rsid w:val="0063309D"/>
    <w:rsid w:val="006426BD"/>
    <w:rsid w:val="006456E4"/>
    <w:rsid w:val="006510EC"/>
    <w:rsid w:val="006530CD"/>
    <w:rsid w:val="00655351"/>
    <w:rsid w:val="00680218"/>
    <w:rsid w:val="006847BD"/>
    <w:rsid w:val="00687188"/>
    <w:rsid w:val="00691330"/>
    <w:rsid w:val="006A073C"/>
    <w:rsid w:val="006A142A"/>
    <w:rsid w:val="006B671F"/>
    <w:rsid w:val="006C5A60"/>
    <w:rsid w:val="006E15FB"/>
    <w:rsid w:val="006E612A"/>
    <w:rsid w:val="006E7D21"/>
    <w:rsid w:val="006F5FF2"/>
    <w:rsid w:val="0070029C"/>
    <w:rsid w:val="007101DB"/>
    <w:rsid w:val="0075254F"/>
    <w:rsid w:val="00767B20"/>
    <w:rsid w:val="007774D6"/>
    <w:rsid w:val="00786B09"/>
    <w:rsid w:val="00787234"/>
    <w:rsid w:val="007925E6"/>
    <w:rsid w:val="00795763"/>
    <w:rsid w:val="007959AB"/>
    <w:rsid w:val="007A15C3"/>
    <w:rsid w:val="007A4948"/>
    <w:rsid w:val="007A7262"/>
    <w:rsid w:val="007B29FA"/>
    <w:rsid w:val="007B4A28"/>
    <w:rsid w:val="007C178A"/>
    <w:rsid w:val="007C5148"/>
    <w:rsid w:val="007D2498"/>
    <w:rsid w:val="007E00A5"/>
    <w:rsid w:val="007E07CE"/>
    <w:rsid w:val="007E12DF"/>
    <w:rsid w:val="007E4A08"/>
    <w:rsid w:val="007E4D7D"/>
    <w:rsid w:val="007F1951"/>
    <w:rsid w:val="008271E3"/>
    <w:rsid w:val="00827D1C"/>
    <w:rsid w:val="008338E9"/>
    <w:rsid w:val="00850BAB"/>
    <w:rsid w:val="00853D36"/>
    <w:rsid w:val="00856176"/>
    <w:rsid w:val="00856F34"/>
    <w:rsid w:val="00863315"/>
    <w:rsid w:val="00870A99"/>
    <w:rsid w:val="00886A69"/>
    <w:rsid w:val="00895AE3"/>
    <w:rsid w:val="00896F47"/>
    <w:rsid w:val="008B2B0C"/>
    <w:rsid w:val="008C1862"/>
    <w:rsid w:val="008D0722"/>
    <w:rsid w:val="008D19E6"/>
    <w:rsid w:val="008D28C5"/>
    <w:rsid w:val="008D56D0"/>
    <w:rsid w:val="008E03CD"/>
    <w:rsid w:val="008E2EE1"/>
    <w:rsid w:val="008F2D7D"/>
    <w:rsid w:val="008F3693"/>
    <w:rsid w:val="00901B18"/>
    <w:rsid w:val="00903066"/>
    <w:rsid w:val="00924AA5"/>
    <w:rsid w:val="00927819"/>
    <w:rsid w:val="00927E03"/>
    <w:rsid w:val="00931E04"/>
    <w:rsid w:val="009332B6"/>
    <w:rsid w:val="009348F1"/>
    <w:rsid w:val="0095358C"/>
    <w:rsid w:val="00965D5B"/>
    <w:rsid w:val="009819D7"/>
    <w:rsid w:val="009831D3"/>
    <w:rsid w:val="009900DC"/>
    <w:rsid w:val="00993480"/>
    <w:rsid w:val="009A163F"/>
    <w:rsid w:val="009A4082"/>
    <w:rsid w:val="009B228B"/>
    <w:rsid w:val="009B263B"/>
    <w:rsid w:val="009B4336"/>
    <w:rsid w:val="009D372A"/>
    <w:rsid w:val="009F1629"/>
    <w:rsid w:val="009F62AB"/>
    <w:rsid w:val="00A0077B"/>
    <w:rsid w:val="00A0143E"/>
    <w:rsid w:val="00A0324B"/>
    <w:rsid w:val="00A10C7E"/>
    <w:rsid w:val="00A208EE"/>
    <w:rsid w:val="00A557D6"/>
    <w:rsid w:val="00A61FA7"/>
    <w:rsid w:val="00A65C49"/>
    <w:rsid w:val="00A81387"/>
    <w:rsid w:val="00A94430"/>
    <w:rsid w:val="00AA2DB0"/>
    <w:rsid w:val="00AA35C5"/>
    <w:rsid w:val="00AB7539"/>
    <w:rsid w:val="00AC085C"/>
    <w:rsid w:val="00AD7B22"/>
    <w:rsid w:val="00B0145F"/>
    <w:rsid w:val="00B0545D"/>
    <w:rsid w:val="00B13B89"/>
    <w:rsid w:val="00B1674D"/>
    <w:rsid w:val="00B2051B"/>
    <w:rsid w:val="00B2525B"/>
    <w:rsid w:val="00B3037E"/>
    <w:rsid w:val="00B327BF"/>
    <w:rsid w:val="00B36AD0"/>
    <w:rsid w:val="00B37E2B"/>
    <w:rsid w:val="00B43E31"/>
    <w:rsid w:val="00B51836"/>
    <w:rsid w:val="00B53D29"/>
    <w:rsid w:val="00B81F4F"/>
    <w:rsid w:val="00B919AD"/>
    <w:rsid w:val="00B95616"/>
    <w:rsid w:val="00BA442C"/>
    <w:rsid w:val="00BB0B64"/>
    <w:rsid w:val="00BC5F2F"/>
    <w:rsid w:val="00BE6A1E"/>
    <w:rsid w:val="00C07FAF"/>
    <w:rsid w:val="00C24236"/>
    <w:rsid w:val="00C41D07"/>
    <w:rsid w:val="00C45541"/>
    <w:rsid w:val="00C65F1F"/>
    <w:rsid w:val="00C75D0A"/>
    <w:rsid w:val="00C77D20"/>
    <w:rsid w:val="00CB0A14"/>
    <w:rsid w:val="00CC421C"/>
    <w:rsid w:val="00CC7CAF"/>
    <w:rsid w:val="00CE665B"/>
    <w:rsid w:val="00CF0313"/>
    <w:rsid w:val="00CF1B20"/>
    <w:rsid w:val="00D011B7"/>
    <w:rsid w:val="00D103A1"/>
    <w:rsid w:val="00D112FF"/>
    <w:rsid w:val="00D24844"/>
    <w:rsid w:val="00D27989"/>
    <w:rsid w:val="00D46DC1"/>
    <w:rsid w:val="00D471A2"/>
    <w:rsid w:val="00D51C5D"/>
    <w:rsid w:val="00D55D6A"/>
    <w:rsid w:val="00D61A7A"/>
    <w:rsid w:val="00D67BB8"/>
    <w:rsid w:val="00D8540B"/>
    <w:rsid w:val="00D92414"/>
    <w:rsid w:val="00D93AC4"/>
    <w:rsid w:val="00D949DE"/>
    <w:rsid w:val="00DA43C1"/>
    <w:rsid w:val="00DB11C7"/>
    <w:rsid w:val="00DC14FA"/>
    <w:rsid w:val="00DD70B5"/>
    <w:rsid w:val="00DE0367"/>
    <w:rsid w:val="00DE16FE"/>
    <w:rsid w:val="00DE42FC"/>
    <w:rsid w:val="00DF00BC"/>
    <w:rsid w:val="00DF096A"/>
    <w:rsid w:val="00E00CB4"/>
    <w:rsid w:val="00E04826"/>
    <w:rsid w:val="00E3763B"/>
    <w:rsid w:val="00E42DFF"/>
    <w:rsid w:val="00E51338"/>
    <w:rsid w:val="00E53FA7"/>
    <w:rsid w:val="00E6008D"/>
    <w:rsid w:val="00E624FF"/>
    <w:rsid w:val="00E70F88"/>
    <w:rsid w:val="00E7454B"/>
    <w:rsid w:val="00E75406"/>
    <w:rsid w:val="00EB3D51"/>
    <w:rsid w:val="00ED1031"/>
    <w:rsid w:val="00ED2EE7"/>
    <w:rsid w:val="00EE7B54"/>
    <w:rsid w:val="00F01C81"/>
    <w:rsid w:val="00F0733C"/>
    <w:rsid w:val="00F11BE2"/>
    <w:rsid w:val="00F15988"/>
    <w:rsid w:val="00F15ABB"/>
    <w:rsid w:val="00F36C77"/>
    <w:rsid w:val="00F52CC3"/>
    <w:rsid w:val="00F61A38"/>
    <w:rsid w:val="00F706DB"/>
    <w:rsid w:val="00F73BB6"/>
    <w:rsid w:val="00F75388"/>
    <w:rsid w:val="00F83A01"/>
    <w:rsid w:val="00F868C3"/>
    <w:rsid w:val="00F87DBC"/>
    <w:rsid w:val="00F906E6"/>
    <w:rsid w:val="00F92D5B"/>
    <w:rsid w:val="00F93B28"/>
    <w:rsid w:val="00FB6D87"/>
    <w:rsid w:val="00FB6FD2"/>
    <w:rsid w:val="00FC5253"/>
    <w:rsid w:val="00FD0A5D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docId w15:val="{999800DA-C773-4C0B-A471-9D6245C9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4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4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4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4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4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4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3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A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A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AD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4554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07E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7">
    <w:name w:val="Font Style17"/>
    <w:uiPriority w:val="99"/>
    <w:rsid w:val="006A073C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46EA0-F412-4BA9-B933-6015F2E8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 Freza</dc:creator>
  <cp:lastModifiedBy>Mariola Raś</cp:lastModifiedBy>
  <cp:revision>2</cp:revision>
  <cp:lastPrinted>2018-12-14T12:20:00Z</cp:lastPrinted>
  <dcterms:created xsi:type="dcterms:W3CDTF">2023-07-06T05:48:00Z</dcterms:created>
  <dcterms:modified xsi:type="dcterms:W3CDTF">2023-07-06T05:48:00Z</dcterms:modified>
</cp:coreProperties>
</file>